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053766">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951B29">
        <w:rPr>
          <w:b/>
          <w:sz w:val="28"/>
          <w:szCs w:val="28"/>
        </w:rPr>
        <w:t>8</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207E66"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B337DA"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лип</w:t>
      </w:r>
      <w:r w:rsidR="00B808C7">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1645</w:t>
      </w: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951B29" w:rsidRPr="00951B29" w:rsidRDefault="00951B29" w:rsidP="00951B29">
      <w:pPr>
        <w:rPr>
          <w:bCs/>
          <w:sz w:val="28"/>
          <w:szCs w:val="28"/>
        </w:rPr>
      </w:pPr>
      <w:r w:rsidRPr="00951B29">
        <w:rPr>
          <w:sz w:val="28"/>
          <w:szCs w:val="28"/>
        </w:rPr>
        <w:t xml:space="preserve">Про внесення змін до Програми </w:t>
      </w:r>
      <w:r w:rsidRPr="00951B29">
        <w:rPr>
          <w:bCs/>
          <w:sz w:val="28"/>
          <w:szCs w:val="28"/>
        </w:rPr>
        <w:t xml:space="preserve">проведення </w:t>
      </w:r>
    </w:p>
    <w:p w:rsidR="00951B29" w:rsidRPr="00951B29" w:rsidRDefault="00951B29" w:rsidP="00951B29">
      <w:pPr>
        <w:rPr>
          <w:bCs/>
          <w:sz w:val="28"/>
          <w:szCs w:val="28"/>
        </w:rPr>
      </w:pPr>
      <w:r w:rsidRPr="00951B29">
        <w:rPr>
          <w:bCs/>
          <w:sz w:val="28"/>
          <w:szCs w:val="28"/>
        </w:rPr>
        <w:t xml:space="preserve">будівництва, ремонту та утримання доріг </w:t>
      </w:r>
    </w:p>
    <w:p w:rsidR="00951B29" w:rsidRPr="00951B29" w:rsidRDefault="00951B29" w:rsidP="00951B29">
      <w:pPr>
        <w:rPr>
          <w:bCs/>
          <w:sz w:val="28"/>
          <w:szCs w:val="28"/>
        </w:rPr>
      </w:pPr>
      <w:r w:rsidRPr="00951B29">
        <w:rPr>
          <w:bCs/>
          <w:sz w:val="28"/>
          <w:szCs w:val="28"/>
        </w:rPr>
        <w:t>і тротуарів комунальної власності</w:t>
      </w:r>
    </w:p>
    <w:p w:rsidR="00951B29" w:rsidRPr="00951B29" w:rsidRDefault="00951B29" w:rsidP="00951B29">
      <w:pPr>
        <w:rPr>
          <w:bCs/>
          <w:sz w:val="28"/>
          <w:szCs w:val="28"/>
        </w:rPr>
      </w:pPr>
      <w:r w:rsidRPr="00951B29">
        <w:rPr>
          <w:bCs/>
          <w:sz w:val="28"/>
          <w:szCs w:val="28"/>
        </w:rPr>
        <w:t xml:space="preserve">Новгород-Сіверської міської територіальної </w:t>
      </w:r>
    </w:p>
    <w:p w:rsidR="003E281E" w:rsidRPr="009E75C8" w:rsidRDefault="00951B29" w:rsidP="00951B29">
      <w:pPr>
        <w:rPr>
          <w:b/>
          <w:bCs/>
          <w:spacing w:val="-5"/>
          <w:sz w:val="28"/>
          <w:szCs w:val="28"/>
        </w:rPr>
      </w:pPr>
      <w:r w:rsidRPr="00951B29">
        <w:rPr>
          <w:bCs/>
          <w:sz w:val="28"/>
          <w:szCs w:val="28"/>
        </w:rPr>
        <w:t>громади на 2022-2025 роки</w:t>
      </w:r>
    </w:p>
    <w:p w:rsidR="003E281E" w:rsidRDefault="003E281E" w:rsidP="003E281E">
      <w:pPr>
        <w:shd w:val="clear" w:color="auto" w:fill="FFFFFF"/>
        <w:rPr>
          <w:sz w:val="28"/>
          <w:szCs w:val="28"/>
        </w:rPr>
      </w:pPr>
    </w:p>
    <w:p w:rsidR="001324A9" w:rsidRDefault="00951B29" w:rsidP="003E281E">
      <w:pPr>
        <w:ind w:firstLine="708"/>
        <w:jc w:val="both"/>
        <w:rPr>
          <w:color w:val="000000"/>
          <w:sz w:val="28"/>
          <w:szCs w:val="28"/>
        </w:rPr>
      </w:pPr>
      <w:r>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Pr>
          <w:color w:val="000000"/>
          <w:sz w:val="28"/>
          <w:szCs w:val="28"/>
        </w:rPr>
        <w:t>, міська рада</w:t>
      </w:r>
      <w:r w:rsidR="003E281E" w:rsidRPr="0072658D">
        <w:rPr>
          <w:color w:val="000000"/>
          <w:sz w:val="28"/>
          <w:szCs w:val="28"/>
        </w:rPr>
        <w:t xml:space="preserve">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00951B29" w:rsidRPr="00951B29">
        <w:rPr>
          <w:sz w:val="28"/>
          <w:szCs w:val="28"/>
        </w:rPr>
        <w:t xml:space="preserve">Внести зміни до </w:t>
      </w:r>
      <w:bookmarkStart w:id="0" w:name="_Hlk184115976"/>
      <w:r w:rsidR="00951B29" w:rsidRPr="00951B29">
        <w:rPr>
          <w:sz w:val="28"/>
          <w:szCs w:val="28"/>
        </w:rPr>
        <w:t xml:space="preserve">Програми </w:t>
      </w:r>
      <w:r w:rsidR="00951B29" w:rsidRPr="00951B29">
        <w:rPr>
          <w:bCs/>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2022-2025 роки</w:t>
      </w:r>
      <w:bookmarkEnd w:id="0"/>
      <w:r w:rsidR="00951B29" w:rsidRPr="00951B29">
        <w:rPr>
          <w:sz w:val="28"/>
          <w:szCs w:val="28"/>
        </w:rPr>
        <w:t xml:space="preserve"> (далі - Програма), затвердженої рішенням 14-ої сесії міської ради VIIІ скликання від 03 грудня 2021 року          № 460, із змінами, внесеними рішеннями сесій міської ради VIIІ скликання        № 749, 803, 852, 908, 1091,</w:t>
      </w:r>
      <w:r w:rsidR="00951B29">
        <w:rPr>
          <w:sz w:val="28"/>
          <w:szCs w:val="28"/>
        </w:rPr>
        <w:t xml:space="preserve"> 1403,</w:t>
      </w:r>
      <w:r w:rsidR="00951B29" w:rsidRPr="00951B29">
        <w:rPr>
          <w:sz w:val="28"/>
          <w:szCs w:val="28"/>
        </w:rPr>
        <w:t xml:space="preserve"> а саме:</w:t>
      </w:r>
    </w:p>
    <w:p w:rsidR="002D18B0" w:rsidRDefault="002D18B0" w:rsidP="001324A9">
      <w:pPr>
        <w:ind w:firstLine="567"/>
        <w:jc w:val="both"/>
        <w:rPr>
          <w:sz w:val="28"/>
          <w:szCs w:val="28"/>
        </w:rPr>
      </w:pPr>
    </w:p>
    <w:p w:rsidR="000D1641" w:rsidRDefault="003E281E" w:rsidP="007C76A1">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5C5470" w:rsidRPr="00422080" w:rsidRDefault="005C5470" w:rsidP="007C76A1">
      <w:pPr>
        <w:tabs>
          <w:tab w:val="left" w:pos="1134"/>
        </w:tabs>
        <w:ind w:firstLine="567"/>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5C5470">
        <w:trPr>
          <w:trHeight w:hRule="exact" w:val="2304"/>
        </w:trPr>
        <w:tc>
          <w:tcPr>
            <w:tcW w:w="567" w:type="dxa"/>
            <w:tcBorders>
              <w:top w:val="single" w:sz="4" w:space="0" w:color="000000"/>
              <w:left w:val="single" w:sz="4" w:space="0" w:color="000000"/>
              <w:bottom w:val="single" w:sz="4" w:space="0" w:color="000000"/>
            </w:tcBorders>
          </w:tcPr>
          <w:p w:rsidR="003E281E" w:rsidRPr="00E627B1" w:rsidRDefault="003E281E" w:rsidP="005C5470">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951B29" w:rsidRPr="00951B29" w:rsidRDefault="00951B29" w:rsidP="006C67FB">
            <w:pPr>
              <w:widowControl w:val="0"/>
              <w:ind w:left="142"/>
              <w:rPr>
                <w:bCs/>
                <w:color w:val="000000"/>
                <w:sz w:val="28"/>
                <w:szCs w:val="28"/>
                <w:shd w:val="clear" w:color="auto" w:fill="FFFFFF"/>
                <w:lang w:eastAsia="uk-UA" w:bidi="uk-UA"/>
              </w:rPr>
            </w:pPr>
            <w:r w:rsidRPr="00951B29">
              <w:rPr>
                <w:bCs/>
                <w:color w:val="000000"/>
                <w:sz w:val="28"/>
                <w:szCs w:val="28"/>
                <w:shd w:val="clear" w:color="auto" w:fill="FFFFFF"/>
                <w:lang w:eastAsia="uk-UA" w:bidi="uk-UA"/>
              </w:rPr>
              <w:t>Загальний обсяг фінансових ресурсів, необхідних для реалізації Програми, всього:</w:t>
            </w:r>
          </w:p>
          <w:p w:rsidR="00951B29" w:rsidRPr="00951B29" w:rsidRDefault="00951B29" w:rsidP="006C67FB">
            <w:pPr>
              <w:widowControl w:val="0"/>
              <w:ind w:left="142"/>
              <w:rPr>
                <w:b/>
                <w:sz w:val="28"/>
                <w:szCs w:val="28"/>
              </w:rPr>
            </w:pPr>
            <w:r w:rsidRPr="00951B29">
              <w:rPr>
                <w:bCs/>
                <w:color w:val="000000"/>
                <w:sz w:val="28"/>
                <w:szCs w:val="28"/>
                <w:shd w:val="clear" w:color="auto" w:fill="FFFFFF"/>
                <w:lang w:eastAsia="uk-UA" w:bidi="uk-UA"/>
              </w:rPr>
              <w:t>в тому числі:</w:t>
            </w:r>
          </w:p>
          <w:p w:rsidR="005C5470" w:rsidRDefault="00951B29" w:rsidP="006C67FB">
            <w:pPr>
              <w:widowControl w:val="0"/>
              <w:tabs>
                <w:tab w:val="left" w:pos="144"/>
              </w:tabs>
              <w:ind w:left="142"/>
              <w:rPr>
                <w:b/>
                <w:sz w:val="28"/>
                <w:szCs w:val="28"/>
              </w:rPr>
            </w:pPr>
            <w:r w:rsidRPr="00951B29">
              <w:rPr>
                <w:bCs/>
                <w:color w:val="000000"/>
                <w:sz w:val="28"/>
                <w:szCs w:val="28"/>
                <w:shd w:val="clear" w:color="auto" w:fill="FFFFFF"/>
                <w:lang w:eastAsia="uk-UA" w:bidi="uk-UA"/>
              </w:rPr>
              <w:t>коштів бюджету громади</w:t>
            </w:r>
            <w:r w:rsidR="002769DF">
              <w:rPr>
                <w:bCs/>
                <w:color w:val="000000"/>
                <w:sz w:val="28"/>
                <w:szCs w:val="28"/>
                <w:shd w:val="clear" w:color="auto" w:fill="FFFFFF"/>
                <w:lang w:eastAsia="uk-UA" w:bidi="uk-UA"/>
              </w:rPr>
              <w:t>;</w:t>
            </w:r>
          </w:p>
          <w:p w:rsidR="002769DF" w:rsidRDefault="00951B29" w:rsidP="006C67FB">
            <w:pPr>
              <w:widowControl w:val="0"/>
              <w:tabs>
                <w:tab w:val="left" w:pos="144"/>
              </w:tabs>
              <w:ind w:left="142"/>
              <w:rPr>
                <w:bCs/>
                <w:color w:val="000000"/>
                <w:sz w:val="28"/>
                <w:szCs w:val="28"/>
                <w:shd w:val="clear" w:color="auto" w:fill="FFFFFF"/>
                <w:lang w:eastAsia="uk-UA" w:bidi="uk-UA"/>
              </w:rPr>
            </w:pPr>
            <w:r w:rsidRPr="00951B29">
              <w:rPr>
                <w:bCs/>
                <w:color w:val="000000"/>
                <w:sz w:val="28"/>
                <w:szCs w:val="28"/>
                <w:shd w:val="clear" w:color="auto" w:fill="FFFFFF"/>
                <w:lang w:eastAsia="uk-UA" w:bidi="uk-UA"/>
              </w:rPr>
              <w:t>коштів державного бюджету</w:t>
            </w:r>
            <w:r w:rsidR="002769DF">
              <w:rPr>
                <w:bCs/>
                <w:color w:val="000000"/>
                <w:sz w:val="28"/>
                <w:szCs w:val="28"/>
                <w:shd w:val="clear" w:color="auto" w:fill="FFFFFF"/>
                <w:lang w:eastAsia="uk-UA" w:bidi="uk-UA"/>
              </w:rPr>
              <w:t>;</w:t>
            </w:r>
          </w:p>
          <w:p w:rsidR="003E281E" w:rsidRPr="002769DF" w:rsidRDefault="00951B29" w:rsidP="006C67FB">
            <w:pPr>
              <w:widowControl w:val="0"/>
              <w:tabs>
                <w:tab w:val="left" w:pos="144"/>
              </w:tabs>
              <w:ind w:left="142"/>
              <w:rPr>
                <w:b/>
                <w:sz w:val="28"/>
                <w:szCs w:val="28"/>
              </w:rPr>
            </w:pPr>
            <w:r w:rsidRPr="00951B29">
              <w:rPr>
                <w:bCs/>
                <w:color w:val="000000"/>
                <w:sz w:val="28"/>
                <w:shd w:val="clear" w:color="auto" w:fill="FFFFFF"/>
                <w:lang w:bidi="uk-UA"/>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5C5470">
            <w:pPr>
              <w:rPr>
                <w:sz w:val="28"/>
                <w:szCs w:val="28"/>
              </w:rPr>
            </w:pPr>
          </w:p>
          <w:p w:rsidR="00951B29" w:rsidRPr="00304E7F" w:rsidRDefault="00951B29" w:rsidP="005C5470">
            <w:pPr>
              <w:rPr>
                <w:sz w:val="32"/>
                <w:szCs w:val="16"/>
              </w:rPr>
            </w:pPr>
          </w:p>
          <w:p w:rsidR="00951B29" w:rsidRPr="00951B29" w:rsidRDefault="00BC4A44" w:rsidP="005C5470">
            <w:pPr>
              <w:ind w:left="142"/>
              <w:rPr>
                <w:sz w:val="28"/>
              </w:rPr>
            </w:pPr>
            <w:r>
              <w:rPr>
                <w:sz w:val="28"/>
              </w:rPr>
              <w:t>650</w:t>
            </w:r>
            <w:r w:rsidR="00951B29" w:rsidRPr="00951B29">
              <w:rPr>
                <w:sz w:val="28"/>
              </w:rPr>
              <w:t>00,00 тис. грн</w:t>
            </w:r>
          </w:p>
          <w:p w:rsidR="00951B29" w:rsidRPr="00304E7F" w:rsidRDefault="00951B29" w:rsidP="005C5470">
            <w:pPr>
              <w:ind w:left="142"/>
              <w:rPr>
                <w:szCs w:val="48"/>
              </w:rPr>
            </w:pPr>
          </w:p>
          <w:p w:rsidR="00951B29" w:rsidRPr="00951B29" w:rsidRDefault="00BC4A44" w:rsidP="005C5470">
            <w:pPr>
              <w:ind w:left="142"/>
              <w:rPr>
                <w:sz w:val="28"/>
              </w:rPr>
            </w:pPr>
            <w:r>
              <w:rPr>
                <w:sz w:val="28"/>
              </w:rPr>
              <w:t>6</w:t>
            </w:r>
            <w:r w:rsidR="002F07A6">
              <w:rPr>
                <w:sz w:val="28"/>
              </w:rPr>
              <w:t>02</w:t>
            </w:r>
            <w:r w:rsidR="00951B29" w:rsidRPr="00951B29">
              <w:rPr>
                <w:sz w:val="28"/>
              </w:rPr>
              <w:t>00,00 тис. грн</w:t>
            </w:r>
          </w:p>
          <w:p w:rsidR="003E281E" w:rsidRDefault="002F07A6" w:rsidP="005C5470">
            <w:pPr>
              <w:spacing w:after="240"/>
              <w:ind w:left="142"/>
              <w:rPr>
                <w:sz w:val="28"/>
                <w:szCs w:val="28"/>
              </w:rPr>
            </w:pPr>
            <w:r>
              <w:rPr>
                <w:sz w:val="28"/>
                <w:szCs w:val="28"/>
              </w:rPr>
              <w:t>4800,00 тис. грн</w:t>
            </w:r>
          </w:p>
          <w:p w:rsidR="002F07A6" w:rsidRPr="00E627B1" w:rsidRDefault="002F07A6" w:rsidP="005C5470">
            <w:pPr>
              <w:ind w:left="142"/>
              <w:rPr>
                <w:sz w:val="28"/>
                <w:szCs w:val="28"/>
              </w:rPr>
            </w:pPr>
          </w:p>
        </w:tc>
      </w:tr>
    </w:tbl>
    <w:p w:rsidR="0024524D" w:rsidRDefault="008B7330" w:rsidP="000A32D5">
      <w:pPr>
        <w:pStyle w:val="2"/>
        <w:spacing w:after="0" w:line="240" w:lineRule="auto"/>
        <w:ind w:left="0" w:firstLine="567"/>
        <w:jc w:val="both"/>
        <w:rPr>
          <w:bCs/>
          <w:sz w:val="28"/>
          <w:szCs w:val="28"/>
        </w:rPr>
      </w:pPr>
      <w:r>
        <w:rPr>
          <w:sz w:val="28"/>
          <w:szCs w:val="28"/>
        </w:rPr>
        <w:lastRenderedPageBreak/>
        <w:t xml:space="preserve">2) </w:t>
      </w:r>
      <w:r w:rsidR="0024524D">
        <w:rPr>
          <w:sz w:val="28"/>
          <w:szCs w:val="28"/>
        </w:rPr>
        <w:t>у розділі</w:t>
      </w:r>
      <w:r w:rsidR="00285FF9">
        <w:rPr>
          <w:sz w:val="28"/>
          <w:szCs w:val="28"/>
        </w:rPr>
        <w:t xml:space="preserve"> «</w:t>
      </w:r>
      <w:r w:rsidR="00C93F8A">
        <w:rPr>
          <w:bCs/>
          <w:sz w:val="28"/>
          <w:szCs w:val="28"/>
        </w:rPr>
        <w:t xml:space="preserve">7. </w:t>
      </w:r>
      <w:r w:rsidR="00285FF9" w:rsidRPr="00285FF9">
        <w:rPr>
          <w:bCs/>
          <w:sz w:val="28"/>
          <w:szCs w:val="28"/>
        </w:rPr>
        <w:t>Обсяги та джерела фінансування Програми»</w:t>
      </w:r>
      <w:r w:rsidR="0024524D">
        <w:rPr>
          <w:bCs/>
          <w:sz w:val="28"/>
          <w:szCs w:val="28"/>
        </w:rPr>
        <w:t>:</w:t>
      </w:r>
    </w:p>
    <w:p w:rsidR="0024524D" w:rsidRDefault="0024524D" w:rsidP="000A32D5">
      <w:pPr>
        <w:pStyle w:val="2"/>
        <w:spacing w:after="0" w:line="240" w:lineRule="auto"/>
        <w:ind w:left="0" w:firstLine="567"/>
        <w:jc w:val="both"/>
        <w:rPr>
          <w:bCs/>
          <w:sz w:val="28"/>
          <w:szCs w:val="28"/>
        </w:rPr>
      </w:pPr>
    </w:p>
    <w:p w:rsidR="008B7330" w:rsidRDefault="0024524D" w:rsidP="000A32D5">
      <w:pPr>
        <w:pStyle w:val="2"/>
        <w:spacing w:after="0" w:line="240" w:lineRule="auto"/>
        <w:ind w:left="0" w:firstLine="567"/>
        <w:jc w:val="both"/>
        <w:rPr>
          <w:bCs/>
          <w:sz w:val="28"/>
          <w:szCs w:val="28"/>
        </w:rPr>
      </w:pPr>
      <w:r>
        <w:rPr>
          <w:bCs/>
          <w:sz w:val="28"/>
          <w:szCs w:val="28"/>
        </w:rPr>
        <w:t>а)</w:t>
      </w:r>
      <w:r w:rsidR="00285FF9">
        <w:rPr>
          <w:bCs/>
          <w:sz w:val="28"/>
          <w:szCs w:val="28"/>
        </w:rPr>
        <w:t xml:space="preserve"> </w:t>
      </w:r>
      <w:r w:rsidR="009D7EEC" w:rsidRPr="009D7EEC">
        <w:rPr>
          <w:bCs/>
          <w:sz w:val="28"/>
          <w:szCs w:val="28"/>
        </w:rPr>
        <w:t>абзац 4</w:t>
      </w:r>
      <w:r w:rsidR="009D7EEC">
        <w:rPr>
          <w:bCs/>
          <w:sz w:val="28"/>
          <w:szCs w:val="28"/>
        </w:rPr>
        <w:t xml:space="preserve"> </w:t>
      </w:r>
      <w:r w:rsidR="00285FF9">
        <w:rPr>
          <w:bCs/>
          <w:sz w:val="28"/>
          <w:szCs w:val="28"/>
        </w:rPr>
        <w:t xml:space="preserve">викласти в такій редакції: </w:t>
      </w:r>
    </w:p>
    <w:p w:rsidR="00285FF9" w:rsidRPr="00285FF9" w:rsidRDefault="008B7330" w:rsidP="000A32D5">
      <w:pPr>
        <w:pStyle w:val="2"/>
        <w:spacing w:after="0" w:line="240" w:lineRule="auto"/>
        <w:ind w:left="0" w:firstLine="567"/>
        <w:jc w:val="both"/>
        <w:rPr>
          <w:sz w:val="28"/>
          <w:szCs w:val="28"/>
        </w:rPr>
      </w:pPr>
      <w:r>
        <w:rPr>
          <w:sz w:val="28"/>
          <w:szCs w:val="28"/>
        </w:rPr>
        <w:t>«З</w:t>
      </w:r>
      <w:r w:rsidR="00285FF9" w:rsidRPr="00285FF9">
        <w:rPr>
          <w:sz w:val="28"/>
          <w:szCs w:val="28"/>
        </w:rPr>
        <w:t>агальний обсяг фінансування даної Програми складає</w:t>
      </w:r>
      <w:r w:rsidR="001C7BD9">
        <w:rPr>
          <w:sz w:val="28"/>
          <w:szCs w:val="28"/>
        </w:rPr>
        <w:t xml:space="preserve"> </w:t>
      </w:r>
      <w:r w:rsidR="00A92744">
        <w:rPr>
          <w:sz w:val="28"/>
          <w:szCs w:val="28"/>
        </w:rPr>
        <w:t xml:space="preserve">                   </w:t>
      </w:r>
      <w:r w:rsidR="001C7BD9">
        <w:rPr>
          <w:sz w:val="28"/>
          <w:szCs w:val="28"/>
        </w:rPr>
        <w:t>650</w:t>
      </w:r>
      <w:r w:rsidR="00285FF9" w:rsidRPr="00285FF9">
        <w:rPr>
          <w:sz w:val="28"/>
        </w:rPr>
        <w:t xml:space="preserve">00,00 </w:t>
      </w:r>
      <w:r>
        <w:rPr>
          <w:sz w:val="28"/>
          <w:szCs w:val="28"/>
        </w:rPr>
        <w:t>тис. грн»</w:t>
      </w:r>
      <w:r w:rsidR="009D7EEC">
        <w:rPr>
          <w:sz w:val="28"/>
          <w:szCs w:val="28"/>
        </w:rPr>
        <w:t>;</w:t>
      </w:r>
    </w:p>
    <w:p w:rsidR="00375D72" w:rsidRDefault="00375D72" w:rsidP="00375D72">
      <w:pPr>
        <w:pStyle w:val="2"/>
        <w:spacing w:after="0" w:line="240" w:lineRule="auto"/>
        <w:jc w:val="both"/>
        <w:rPr>
          <w:sz w:val="28"/>
          <w:szCs w:val="28"/>
        </w:rPr>
      </w:pPr>
    </w:p>
    <w:p w:rsidR="00285FF9" w:rsidRDefault="00A92744" w:rsidP="000A32D5">
      <w:pPr>
        <w:pStyle w:val="2"/>
        <w:spacing w:after="0" w:line="240" w:lineRule="auto"/>
        <w:ind w:left="0" w:firstLine="567"/>
        <w:jc w:val="both"/>
        <w:rPr>
          <w:sz w:val="28"/>
          <w:szCs w:val="28"/>
        </w:rPr>
      </w:pPr>
      <w:r>
        <w:rPr>
          <w:sz w:val="28"/>
          <w:szCs w:val="28"/>
        </w:rPr>
        <w:t>б</w:t>
      </w:r>
      <w:r w:rsidR="00285FF9">
        <w:rPr>
          <w:sz w:val="28"/>
          <w:szCs w:val="28"/>
        </w:rPr>
        <w:t xml:space="preserve">) </w:t>
      </w:r>
      <w:bookmarkStart w:id="1" w:name="_Hlk200982779"/>
      <w:r>
        <w:rPr>
          <w:sz w:val="28"/>
          <w:szCs w:val="28"/>
        </w:rPr>
        <w:t>таблиці</w:t>
      </w:r>
      <w:r w:rsidR="00285FF9">
        <w:rPr>
          <w:sz w:val="28"/>
          <w:szCs w:val="28"/>
        </w:rPr>
        <w:t xml:space="preserve"> «</w:t>
      </w:r>
      <w:r w:rsidR="00285FF9" w:rsidRPr="00285FF9">
        <w:rPr>
          <w:bCs/>
          <w:sz w:val="28"/>
          <w:szCs w:val="28"/>
        </w:rPr>
        <w:t>Розподіл обсягу зазначених коштів за видами видатків</w:t>
      </w:r>
      <w:r w:rsidR="00285FF9">
        <w:rPr>
          <w:bCs/>
          <w:sz w:val="28"/>
          <w:szCs w:val="28"/>
        </w:rPr>
        <w:t xml:space="preserve">» </w:t>
      </w:r>
      <w:r w:rsidR="00285FF9" w:rsidRPr="00A637E9">
        <w:rPr>
          <w:sz w:val="28"/>
          <w:szCs w:val="28"/>
        </w:rPr>
        <w:t xml:space="preserve"> </w:t>
      </w:r>
      <w:r w:rsidR="003F5C85">
        <w:rPr>
          <w:sz w:val="28"/>
          <w:szCs w:val="28"/>
        </w:rPr>
        <w:t xml:space="preserve"> та </w:t>
      </w:r>
      <w:r w:rsidR="003F5C85" w:rsidRPr="003F5C85">
        <w:rPr>
          <w:sz w:val="28"/>
          <w:szCs w:val="28"/>
        </w:rPr>
        <w:t>«</w:t>
      </w:r>
      <w:r w:rsidR="003F5C85" w:rsidRPr="003F5C85">
        <w:rPr>
          <w:bCs/>
          <w:sz w:val="28"/>
          <w:szCs w:val="28"/>
        </w:rPr>
        <w:t>Орієнтовні обсяги та джерела фінансування»</w:t>
      </w:r>
      <w:r w:rsidR="003F5C85">
        <w:rPr>
          <w:bCs/>
          <w:sz w:val="28"/>
          <w:szCs w:val="28"/>
        </w:rPr>
        <w:t xml:space="preserve"> </w:t>
      </w:r>
      <w:r w:rsidR="00285FF9" w:rsidRPr="00A637E9">
        <w:rPr>
          <w:sz w:val="28"/>
          <w:szCs w:val="28"/>
        </w:rPr>
        <w:t>викласти в такій редакції:</w:t>
      </w:r>
      <w:bookmarkEnd w:id="1"/>
    </w:p>
    <w:p w:rsidR="003F5C85" w:rsidRDefault="003F5C85" w:rsidP="000A32D5">
      <w:pPr>
        <w:pStyle w:val="2"/>
        <w:spacing w:after="0" w:line="240" w:lineRule="auto"/>
        <w:ind w:left="0" w:firstLine="567"/>
        <w:jc w:val="both"/>
        <w:rPr>
          <w:sz w:val="28"/>
          <w:szCs w:val="28"/>
        </w:rPr>
      </w:pPr>
    </w:p>
    <w:p w:rsidR="00375D72" w:rsidRPr="00375D72" w:rsidRDefault="00375D72" w:rsidP="00375D72">
      <w:pPr>
        <w:ind w:left="283" w:firstLine="720"/>
        <w:jc w:val="both"/>
        <w:rPr>
          <w:b/>
          <w:sz w:val="28"/>
          <w:szCs w:val="28"/>
        </w:rPr>
      </w:pPr>
      <w:r w:rsidRPr="00375D72">
        <w:rPr>
          <w:b/>
          <w:sz w:val="28"/>
          <w:szCs w:val="28"/>
        </w:rPr>
        <w:t>Розподіл обсягу зазначених коштів за видами видатків</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1596"/>
        <w:gridCol w:w="1701"/>
        <w:gridCol w:w="1844"/>
        <w:gridCol w:w="1620"/>
        <w:gridCol w:w="236"/>
      </w:tblGrid>
      <w:tr w:rsidR="00375D72" w:rsidRPr="00375D72" w:rsidTr="004C64A2">
        <w:trPr>
          <w:trHeight w:val="951"/>
        </w:trPr>
        <w:tc>
          <w:tcPr>
            <w:tcW w:w="1376" w:type="pct"/>
            <w:vAlign w:val="center"/>
          </w:tcPr>
          <w:p w:rsidR="00375D72" w:rsidRPr="00375D72" w:rsidRDefault="00375D72" w:rsidP="00375D72">
            <w:pPr>
              <w:ind w:left="283"/>
              <w:jc w:val="center"/>
              <w:rPr>
                <w:sz w:val="28"/>
                <w:szCs w:val="28"/>
              </w:rPr>
            </w:pPr>
            <w:r w:rsidRPr="00375D72">
              <w:rPr>
                <w:sz w:val="28"/>
                <w:szCs w:val="28"/>
              </w:rPr>
              <w:t>Класифікація видатків</w:t>
            </w:r>
          </w:p>
        </w:tc>
        <w:tc>
          <w:tcPr>
            <w:tcW w:w="827" w:type="pct"/>
            <w:vAlign w:val="center"/>
          </w:tcPr>
          <w:p w:rsidR="00375D72" w:rsidRPr="00375D72" w:rsidRDefault="00375D72" w:rsidP="00375D72">
            <w:pPr>
              <w:jc w:val="center"/>
              <w:rPr>
                <w:sz w:val="28"/>
                <w:szCs w:val="28"/>
              </w:rPr>
            </w:pPr>
            <w:r w:rsidRPr="00375D72">
              <w:rPr>
                <w:sz w:val="28"/>
                <w:szCs w:val="28"/>
              </w:rPr>
              <w:t>2022 рік, тис. грн</w:t>
            </w:r>
          </w:p>
        </w:tc>
        <w:tc>
          <w:tcPr>
            <w:tcW w:w="881" w:type="pct"/>
            <w:vAlign w:val="center"/>
          </w:tcPr>
          <w:p w:rsidR="00375D72" w:rsidRPr="00375D72" w:rsidRDefault="00375D72" w:rsidP="00375D72">
            <w:pPr>
              <w:spacing w:after="120"/>
              <w:jc w:val="center"/>
              <w:rPr>
                <w:sz w:val="28"/>
                <w:szCs w:val="28"/>
              </w:rPr>
            </w:pPr>
            <w:r w:rsidRPr="00375D72">
              <w:rPr>
                <w:sz w:val="28"/>
                <w:szCs w:val="28"/>
              </w:rPr>
              <w:t xml:space="preserve"> 2023 рік, тис. грн</w:t>
            </w:r>
          </w:p>
        </w:tc>
        <w:tc>
          <w:tcPr>
            <w:tcW w:w="955" w:type="pct"/>
            <w:vAlign w:val="center"/>
          </w:tcPr>
          <w:p w:rsidR="00375D72" w:rsidRPr="00375D72" w:rsidRDefault="00375D72" w:rsidP="00375D72">
            <w:pPr>
              <w:spacing w:after="120"/>
              <w:jc w:val="center"/>
              <w:rPr>
                <w:sz w:val="28"/>
                <w:szCs w:val="28"/>
              </w:rPr>
            </w:pPr>
            <w:r w:rsidRPr="00375D72">
              <w:rPr>
                <w:sz w:val="28"/>
                <w:szCs w:val="28"/>
              </w:rPr>
              <w:t>2024 рік, тис. грн</w:t>
            </w:r>
          </w:p>
        </w:tc>
        <w:tc>
          <w:tcPr>
            <w:tcW w:w="839" w:type="pct"/>
            <w:vAlign w:val="center"/>
          </w:tcPr>
          <w:p w:rsidR="00375D72" w:rsidRPr="00375D72" w:rsidRDefault="00375D72" w:rsidP="00375D72">
            <w:pPr>
              <w:spacing w:after="120"/>
              <w:jc w:val="center"/>
              <w:rPr>
                <w:sz w:val="28"/>
                <w:szCs w:val="28"/>
              </w:rPr>
            </w:pPr>
            <w:r w:rsidRPr="00375D72">
              <w:rPr>
                <w:sz w:val="28"/>
                <w:szCs w:val="28"/>
              </w:rPr>
              <w:t>2025 рік, тис. грн</w:t>
            </w:r>
          </w:p>
        </w:tc>
        <w:tc>
          <w:tcPr>
            <w:tcW w:w="122" w:type="pct"/>
            <w:vMerge w:val="restart"/>
            <w:tcBorders>
              <w:top w:val="nil"/>
              <w:bottom w:val="nil"/>
              <w:right w:val="nil"/>
            </w:tcBorders>
            <w:vAlign w:val="center"/>
          </w:tcPr>
          <w:p w:rsidR="00375D72" w:rsidRPr="00375D72" w:rsidRDefault="00375D72" w:rsidP="00856468">
            <w:pPr>
              <w:spacing w:after="120" w:line="480" w:lineRule="auto"/>
              <w:ind w:left="-9525"/>
              <w:jc w:val="center"/>
              <w:rPr>
                <w:sz w:val="28"/>
                <w:szCs w:val="28"/>
              </w:rPr>
            </w:pPr>
          </w:p>
        </w:tc>
      </w:tr>
      <w:tr w:rsidR="00375D72" w:rsidRPr="00375D72" w:rsidTr="004C64A2">
        <w:tc>
          <w:tcPr>
            <w:tcW w:w="1376" w:type="pct"/>
            <w:vAlign w:val="center"/>
          </w:tcPr>
          <w:p w:rsidR="00375D72" w:rsidRPr="00375D72" w:rsidRDefault="00375D72" w:rsidP="00375D72">
            <w:pPr>
              <w:rPr>
                <w:sz w:val="28"/>
                <w:szCs w:val="28"/>
              </w:rPr>
            </w:pPr>
            <w:r w:rsidRPr="00375D72">
              <w:rPr>
                <w:sz w:val="28"/>
                <w:szCs w:val="28"/>
              </w:rPr>
              <w:t>Капітальні видатки</w:t>
            </w:r>
          </w:p>
        </w:tc>
        <w:tc>
          <w:tcPr>
            <w:tcW w:w="827" w:type="pct"/>
            <w:vAlign w:val="center"/>
          </w:tcPr>
          <w:p w:rsidR="00375D72" w:rsidRPr="00375D72" w:rsidRDefault="00375D72" w:rsidP="00375D72">
            <w:pPr>
              <w:jc w:val="center"/>
              <w:rPr>
                <w:sz w:val="28"/>
                <w:szCs w:val="28"/>
              </w:rPr>
            </w:pPr>
            <w:r w:rsidRPr="00375D72">
              <w:rPr>
                <w:sz w:val="28"/>
                <w:szCs w:val="28"/>
              </w:rPr>
              <w:t>3000,00</w:t>
            </w:r>
          </w:p>
        </w:tc>
        <w:tc>
          <w:tcPr>
            <w:tcW w:w="881" w:type="pct"/>
            <w:vAlign w:val="center"/>
          </w:tcPr>
          <w:p w:rsidR="00375D72" w:rsidRPr="00375D72" w:rsidRDefault="001C7BD9" w:rsidP="00375D72">
            <w:pPr>
              <w:rPr>
                <w:sz w:val="28"/>
                <w:szCs w:val="28"/>
              </w:rPr>
            </w:pPr>
            <w:r>
              <w:rPr>
                <w:sz w:val="28"/>
                <w:szCs w:val="28"/>
              </w:rPr>
              <w:t>12</w:t>
            </w:r>
            <w:r w:rsidR="00375D72" w:rsidRPr="00375D72">
              <w:rPr>
                <w:sz w:val="28"/>
                <w:szCs w:val="28"/>
              </w:rPr>
              <w:t>300,00</w:t>
            </w:r>
          </w:p>
        </w:tc>
        <w:tc>
          <w:tcPr>
            <w:tcW w:w="955" w:type="pct"/>
            <w:vAlign w:val="center"/>
          </w:tcPr>
          <w:p w:rsidR="00375D72" w:rsidRPr="00375D72" w:rsidRDefault="00375D72" w:rsidP="00375D72">
            <w:pPr>
              <w:rPr>
                <w:sz w:val="28"/>
                <w:szCs w:val="28"/>
              </w:rPr>
            </w:pPr>
            <w:r w:rsidRPr="00375D72">
              <w:rPr>
                <w:sz w:val="28"/>
                <w:szCs w:val="28"/>
              </w:rPr>
              <w:t>3000,000</w:t>
            </w:r>
          </w:p>
        </w:tc>
        <w:tc>
          <w:tcPr>
            <w:tcW w:w="839" w:type="pct"/>
            <w:vAlign w:val="center"/>
          </w:tcPr>
          <w:p w:rsidR="00375D72" w:rsidRPr="00375D72" w:rsidRDefault="00375D72" w:rsidP="00375D72">
            <w:pPr>
              <w:rPr>
                <w:sz w:val="28"/>
                <w:szCs w:val="28"/>
              </w:rPr>
            </w:pPr>
            <w:r w:rsidRPr="00375D72">
              <w:rPr>
                <w:sz w:val="28"/>
                <w:szCs w:val="28"/>
              </w:rPr>
              <w:t>3000,000</w:t>
            </w:r>
          </w:p>
        </w:tc>
        <w:tc>
          <w:tcPr>
            <w:tcW w:w="122" w:type="pct"/>
            <w:vMerge/>
            <w:tcBorders>
              <w:bottom w:val="nil"/>
              <w:right w:val="nil"/>
            </w:tcBorders>
            <w:vAlign w:val="center"/>
          </w:tcPr>
          <w:p w:rsidR="00375D72" w:rsidRPr="00375D72" w:rsidRDefault="00375D72" w:rsidP="00375D72">
            <w:pPr>
              <w:jc w:val="center"/>
              <w:rPr>
                <w:sz w:val="28"/>
                <w:szCs w:val="28"/>
              </w:rPr>
            </w:pPr>
          </w:p>
        </w:tc>
      </w:tr>
      <w:tr w:rsidR="00375D72" w:rsidRPr="00375D72" w:rsidTr="004C64A2">
        <w:tc>
          <w:tcPr>
            <w:tcW w:w="1376" w:type="pct"/>
            <w:vAlign w:val="center"/>
          </w:tcPr>
          <w:p w:rsidR="00375D72" w:rsidRPr="00375D72" w:rsidRDefault="00375D72" w:rsidP="00375D72">
            <w:pPr>
              <w:rPr>
                <w:sz w:val="28"/>
                <w:szCs w:val="28"/>
              </w:rPr>
            </w:pPr>
            <w:r w:rsidRPr="00375D72">
              <w:rPr>
                <w:sz w:val="28"/>
                <w:szCs w:val="28"/>
              </w:rPr>
              <w:t>Поточні видатки</w:t>
            </w:r>
          </w:p>
        </w:tc>
        <w:tc>
          <w:tcPr>
            <w:tcW w:w="827" w:type="pct"/>
            <w:vAlign w:val="center"/>
          </w:tcPr>
          <w:p w:rsidR="00375D72" w:rsidRPr="00375D72" w:rsidRDefault="00375D72" w:rsidP="00375D72">
            <w:pPr>
              <w:jc w:val="center"/>
              <w:rPr>
                <w:sz w:val="28"/>
                <w:szCs w:val="28"/>
              </w:rPr>
            </w:pPr>
            <w:r w:rsidRPr="00375D72">
              <w:rPr>
                <w:sz w:val="28"/>
                <w:szCs w:val="28"/>
              </w:rPr>
              <w:t>7000,00</w:t>
            </w:r>
          </w:p>
        </w:tc>
        <w:tc>
          <w:tcPr>
            <w:tcW w:w="881" w:type="pct"/>
            <w:vAlign w:val="center"/>
          </w:tcPr>
          <w:p w:rsidR="00375D72" w:rsidRPr="00375D72" w:rsidRDefault="001C7BD9" w:rsidP="00375D72">
            <w:pPr>
              <w:rPr>
                <w:sz w:val="28"/>
                <w:szCs w:val="28"/>
              </w:rPr>
            </w:pPr>
            <w:r>
              <w:rPr>
                <w:sz w:val="28"/>
                <w:szCs w:val="28"/>
              </w:rPr>
              <w:t>123</w:t>
            </w:r>
            <w:r w:rsidR="00CA5020">
              <w:rPr>
                <w:sz w:val="28"/>
                <w:szCs w:val="28"/>
              </w:rPr>
              <w:t>00</w:t>
            </w:r>
            <w:r w:rsidR="00375D72" w:rsidRPr="00375D72">
              <w:rPr>
                <w:sz w:val="28"/>
                <w:szCs w:val="28"/>
              </w:rPr>
              <w:t>,00</w:t>
            </w:r>
          </w:p>
        </w:tc>
        <w:tc>
          <w:tcPr>
            <w:tcW w:w="955" w:type="pct"/>
            <w:vAlign w:val="center"/>
          </w:tcPr>
          <w:p w:rsidR="00375D72" w:rsidRPr="00375D72" w:rsidRDefault="00CA5020" w:rsidP="00375D72">
            <w:pPr>
              <w:rPr>
                <w:sz w:val="28"/>
                <w:szCs w:val="28"/>
              </w:rPr>
            </w:pPr>
            <w:r>
              <w:rPr>
                <w:sz w:val="28"/>
                <w:szCs w:val="28"/>
              </w:rPr>
              <w:t>107</w:t>
            </w:r>
            <w:r w:rsidR="00375D72" w:rsidRPr="00375D72">
              <w:rPr>
                <w:sz w:val="28"/>
                <w:szCs w:val="28"/>
              </w:rPr>
              <w:t>00,000</w:t>
            </w:r>
          </w:p>
        </w:tc>
        <w:tc>
          <w:tcPr>
            <w:tcW w:w="839" w:type="pct"/>
            <w:vAlign w:val="center"/>
          </w:tcPr>
          <w:p w:rsidR="00375D72" w:rsidRPr="00375D72" w:rsidRDefault="00375D72" w:rsidP="00375D72">
            <w:pPr>
              <w:rPr>
                <w:sz w:val="28"/>
                <w:szCs w:val="28"/>
              </w:rPr>
            </w:pPr>
            <w:r>
              <w:rPr>
                <w:sz w:val="28"/>
                <w:szCs w:val="28"/>
              </w:rPr>
              <w:t>1</w:t>
            </w:r>
            <w:r w:rsidR="00BC4A44">
              <w:rPr>
                <w:sz w:val="28"/>
                <w:szCs w:val="28"/>
              </w:rPr>
              <w:t>37</w:t>
            </w:r>
            <w:r>
              <w:rPr>
                <w:sz w:val="28"/>
                <w:szCs w:val="28"/>
              </w:rPr>
              <w:t>00</w:t>
            </w:r>
            <w:r w:rsidRPr="00375D72">
              <w:rPr>
                <w:sz w:val="28"/>
                <w:szCs w:val="28"/>
              </w:rPr>
              <w:t>,000</w:t>
            </w:r>
          </w:p>
        </w:tc>
        <w:tc>
          <w:tcPr>
            <w:tcW w:w="122" w:type="pct"/>
            <w:vMerge/>
            <w:tcBorders>
              <w:bottom w:val="nil"/>
              <w:right w:val="nil"/>
            </w:tcBorders>
            <w:vAlign w:val="center"/>
          </w:tcPr>
          <w:p w:rsidR="00375D72" w:rsidRPr="00375D72" w:rsidRDefault="00375D72" w:rsidP="00375D72">
            <w:pPr>
              <w:jc w:val="center"/>
              <w:rPr>
                <w:sz w:val="28"/>
                <w:szCs w:val="28"/>
              </w:rPr>
            </w:pPr>
          </w:p>
        </w:tc>
      </w:tr>
    </w:tbl>
    <w:p w:rsidR="00BC4A44" w:rsidRDefault="00BC4A44" w:rsidP="00BC4A44">
      <w:pPr>
        <w:pStyle w:val="2"/>
        <w:spacing w:after="0" w:line="240" w:lineRule="auto"/>
        <w:ind w:left="0"/>
        <w:jc w:val="both"/>
        <w:rPr>
          <w:sz w:val="28"/>
          <w:szCs w:val="28"/>
        </w:rPr>
      </w:pPr>
    </w:p>
    <w:p w:rsidR="007D25BE" w:rsidRPr="007D25BE" w:rsidRDefault="007D25BE" w:rsidP="007D25BE">
      <w:pPr>
        <w:tabs>
          <w:tab w:val="left" w:pos="0"/>
        </w:tabs>
        <w:autoSpaceDE w:val="0"/>
        <w:autoSpaceDN w:val="0"/>
        <w:adjustRightInd w:val="0"/>
        <w:jc w:val="center"/>
        <w:rPr>
          <w:b/>
          <w:sz w:val="28"/>
          <w:szCs w:val="28"/>
        </w:rPr>
      </w:pPr>
      <w:r w:rsidRPr="007D25BE">
        <w:rPr>
          <w:b/>
          <w:sz w:val="28"/>
          <w:szCs w:val="28"/>
        </w:rPr>
        <w:t>Орієнтовні обсяги та джерела фінансування</w:t>
      </w:r>
    </w:p>
    <w:tbl>
      <w:tblPr>
        <w:tblW w:w="9498" w:type="dxa"/>
        <w:tblInd w:w="10" w:type="dxa"/>
        <w:tblLayout w:type="fixed"/>
        <w:tblCellMar>
          <w:left w:w="10" w:type="dxa"/>
          <w:right w:w="10" w:type="dxa"/>
        </w:tblCellMar>
        <w:tblLook w:val="04A0"/>
      </w:tblPr>
      <w:tblGrid>
        <w:gridCol w:w="1843"/>
        <w:gridCol w:w="1418"/>
        <w:gridCol w:w="1417"/>
        <w:gridCol w:w="1418"/>
        <w:gridCol w:w="1417"/>
        <w:gridCol w:w="1985"/>
      </w:tblGrid>
      <w:tr w:rsidR="007D25BE" w:rsidRPr="007D25BE" w:rsidTr="00C93F8A">
        <w:trPr>
          <w:trHeight w:hRule="exact" w:val="302"/>
        </w:trPr>
        <w:tc>
          <w:tcPr>
            <w:tcW w:w="1843" w:type="dxa"/>
            <w:vMerge w:val="restart"/>
            <w:tcBorders>
              <w:top w:val="single" w:sz="4" w:space="0" w:color="auto"/>
              <w:left w:val="single" w:sz="4" w:space="0" w:color="auto"/>
            </w:tcBorders>
            <w:shd w:val="clear" w:color="auto" w:fill="FFFFFF"/>
            <w:vAlign w:val="bottom"/>
          </w:tcPr>
          <w:p w:rsidR="007D25BE" w:rsidRPr="007D25BE" w:rsidRDefault="007D25BE" w:rsidP="007D25BE">
            <w:pPr>
              <w:widowControl w:val="0"/>
              <w:spacing w:after="160" w:line="274" w:lineRule="exact"/>
              <w:jc w:val="center"/>
              <w:rPr>
                <w:sz w:val="28"/>
                <w:szCs w:val="28"/>
              </w:rPr>
            </w:pPr>
          </w:p>
        </w:tc>
        <w:tc>
          <w:tcPr>
            <w:tcW w:w="5670" w:type="dxa"/>
            <w:gridSpan w:val="4"/>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Етапи виконання програми</w:t>
            </w:r>
          </w:p>
        </w:tc>
        <w:tc>
          <w:tcPr>
            <w:tcW w:w="1985" w:type="dxa"/>
            <w:vMerge w:val="restart"/>
            <w:tcBorders>
              <w:top w:val="single" w:sz="4" w:space="0" w:color="auto"/>
              <w:left w:val="single" w:sz="4" w:space="0" w:color="auto"/>
              <w:right w:val="single" w:sz="4" w:space="0" w:color="auto"/>
            </w:tcBorders>
            <w:shd w:val="clear" w:color="auto" w:fill="FFFFFF"/>
            <w:vAlign w:val="bottom"/>
          </w:tcPr>
          <w:p w:rsidR="007D25BE" w:rsidRPr="007D25BE" w:rsidRDefault="007D25BE" w:rsidP="007D25BE">
            <w:pPr>
              <w:widowControl w:val="0"/>
              <w:spacing w:after="160" w:line="274" w:lineRule="exact"/>
              <w:ind w:left="280" w:firstLine="180"/>
              <w:jc w:val="center"/>
              <w:rPr>
                <w:sz w:val="28"/>
                <w:szCs w:val="28"/>
              </w:rPr>
            </w:pPr>
            <w:r w:rsidRPr="007D25BE">
              <w:rPr>
                <w:bCs/>
                <w:color w:val="000000"/>
                <w:sz w:val="28"/>
                <w:szCs w:val="28"/>
                <w:shd w:val="clear" w:color="auto" w:fill="FFFFFF"/>
                <w:lang w:eastAsia="uk-UA" w:bidi="uk-UA"/>
              </w:rPr>
              <w:t>Всього витрат на виконання Програми тис. грн</w:t>
            </w:r>
          </w:p>
        </w:tc>
      </w:tr>
      <w:tr w:rsidR="007D25BE" w:rsidRPr="007D25BE" w:rsidTr="00C93F8A">
        <w:trPr>
          <w:trHeight w:hRule="exact" w:val="367"/>
        </w:trPr>
        <w:tc>
          <w:tcPr>
            <w:tcW w:w="1843" w:type="dxa"/>
            <w:vMerge/>
            <w:tcBorders>
              <w:left w:val="single" w:sz="4" w:space="0" w:color="auto"/>
            </w:tcBorders>
            <w:shd w:val="clear" w:color="auto" w:fill="FFFFFF"/>
            <w:vAlign w:val="bottom"/>
          </w:tcPr>
          <w:p w:rsidR="007D25BE" w:rsidRPr="007D25BE" w:rsidRDefault="007D25BE" w:rsidP="007D25BE">
            <w:pPr>
              <w:rPr>
                <w:sz w:val="28"/>
                <w:szCs w:val="28"/>
              </w:rPr>
            </w:pPr>
          </w:p>
        </w:tc>
        <w:tc>
          <w:tcPr>
            <w:tcW w:w="5670" w:type="dxa"/>
            <w:gridSpan w:val="4"/>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І</w:t>
            </w:r>
          </w:p>
          <w:p w:rsidR="007D25BE" w:rsidRPr="007D25BE" w:rsidRDefault="007D25BE" w:rsidP="007D25BE">
            <w:pPr>
              <w:widowControl w:val="0"/>
              <w:spacing w:after="160" w:line="220" w:lineRule="exact"/>
              <w:rPr>
                <w:sz w:val="28"/>
                <w:szCs w:val="28"/>
              </w:rPr>
            </w:pPr>
          </w:p>
        </w:tc>
        <w:tc>
          <w:tcPr>
            <w:tcW w:w="1985" w:type="dxa"/>
            <w:vMerge/>
            <w:tcBorders>
              <w:left w:val="single" w:sz="4" w:space="0" w:color="auto"/>
              <w:right w:val="single" w:sz="4" w:space="0" w:color="auto"/>
            </w:tcBorders>
            <w:shd w:val="clear" w:color="auto" w:fill="FFFFFF"/>
            <w:vAlign w:val="bottom"/>
          </w:tcPr>
          <w:p w:rsidR="007D25BE" w:rsidRPr="007D25BE" w:rsidRDefault="007D25BE" w:rsidP="007D25BE">
            <w:pPr>
              <w:rPr>
                <w:sz w:val="28"/>
                <w:szCs w:val="28"/>
              </w:rPr>
            </w:pPr>
          </w:p>
        </w:tc>
      </w:tr>
      <w:tr w:rsidR="007D25BE" w:rsidRPr="007D25BE" w:rsidTr="00C93F8A">
        <w:trPr>
          <w:trHeight w:hRule="exact" w:val="1388"/>
        </w:trPr>
        <w:tc>
          <w:tcPr>
            <w:tcW w:w="1843" w:type="dxa"/>
            <w:vMerge/>
            <w:tcBorders>
              <w:left w:val="single" w:sz="4" w:space="0" w:color="auto"/>
            </w:tcBorders>
            <w:shd w:val="clear" w:color="auto" w:fill="FFFFFF"/>
            <w:vAlign w:val="bottom"/>
          </w:tcPr>
          <w:p w:rsidR="007D25BE" w:rsidRPr="007D25BE" w:rsidRDefault="007D25BE" w:rsidP="007D25BE">
            <w:pPr>
              <w:rPr>
                <w:sz w:val="28"/>
                <w:szCs w:val="28"/>
              </w:rPr>
            </w:pP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p>
          <w:p w:rsidR="007D25BE" w:rsidRPr="007D25BE" w:rsidRDefault="007D25BE" w:rsidP="007D25BE">
            <w:pPr>
              <w:jc w:val="center"/>
              <w:rPr>
                <w:sz w:val="28"/>
                <w:szCs w:val="28"/>
              </w:rPr>
            </w:pPr>
            <w:r w:rsidRPr="007D25BE">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2023 рік </w:t>
            </w:r>
            <w:r w:rsidRPr="007D25BE">
              <w:rPr>
                <w:sz w:val="28"/>
                <w:szCs w:val="28"/>
              </w:rPr>
              <w:t>тис. грн</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2024 рік </w:t>
            </w:r>
            <w:r w:rsidRPr="007D25BE">
              <w:rPr>
                <w:sz w:val="28"/>
                <w:szCs w:val="28"/>
              </w:rPr>
              <w:t>тис. грн</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2025 рік </w:t>
            </w:r>
            <w:r w:rsidRPr="007D25BE">
              <w:rPr>
                <w:sz w:val="28"/>
                <w:szCs w:val="28"/>
              </w:rPr>
              <w:t>тис. грн</w:t>
            </w:r>
          </w:p>
        </w:tc>
        <w:tc>
          <w:tcPr>
            <w:tcW w:w="1985" w:type="dxa"/>
            <w:vMerge/>
            <w:tcBorders>
              <w:left w:val="single" w:sz="4" w:space="0" w:color="auto"/>
              <w:right w:val="single" w:sz="4" w:space="0" w:color="auto"/>
            </w:tcBorders>
            <w:shd w:val="clear" w:color="auto" w:fill="FFFFFF"/>
            <w:vAlign w:val="bottom"/>
          </w:tcPr>
          <w:p w:rsidR="007D25BE" w:rsidRPr="007D25BE" w:rsidRDefault="007D25BE" w:rsidP="007D25BE">
            <w:pPr>
              <w:rPr>
                <w:sz w:val="28"/>
                <w:szCs w:val="28"/>
              </w:rPr>
            </w:pPr>
          </w:p>
        </w:tc>
      </w:tr>
      <w:tr w:rsidR="007D25BE" w:rsidRPr="007D25BE" w:rsidTr="00C93F8A">
        <w:trPr>
          <w:trHeight w:hRule="exact" w:val="416"/>
        </w:trPr>
        <w:tc>
          <w:tcPr>
            <w:tcW w:w="1843"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1</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2</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3</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4</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5</w:t>
            </w:r>
          </w:p>
          <w:p w:rsidR="007D25BE" w:rsidRPr="007D25BE" w:rsidRDefault="007D25BE" w:rsidP="007D25BE">
            <w:pPr>
              <w:jc w:val="center"/>
              <w:rPr>
                <w:sz w:val="28"/>
                <w:szCs w:val="28"/>
              </w:rPr>
            </w:pPr>
          </w:p>
        </w:tc>
        <w:tc>
          <w:tcPr>
            <w:tcW w:w="1985" w:type="dxa"/>
            <w:tcBorders>
              <w:top w:val="single" w:sz="4" w:space="0" w:color="auto"/>
              <w:left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6</w:t>
            </w:r>
          </w:p>
        </w:tc>
      </w:tr>
      <w:tr w:rsidR="007D25BE" w:rsidRPr="007D25BE" w:rsidTr="00C93F8A">
        <w:trPr>
          <w:trHeight w:hRule="exact" w:val="846"/>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widowControl w:val="0"/>
              <w:tabs>
                <w:tab w:val="left" w:pos="139"/>
              </w:tabs>
              <w:spacing w:after="160" w:line="274" w:lineRule="exact"/>
              <w:jc w:val="center"/>
              <w:rPr>
                <w:b/>
                <w:sz w:val="28"/>
                <w:szCs w:val="28"/>
              </w:rPr>
            </w:pPr>
            <w:r w:rsidRPr="007D25BE">
              <w:rPr>
                <w:bCs/>
                <w:color w:val="000000"/>
                <w:sz w:val="28"/>
                <w:szCs w:val="28"/>
                <w:shd w:val="clear" w:color="auto" w:fill="FFFFFF"/>
                <w:lang w:eastAsia="uk-UA" w:bidi="uk-UA"/>
              </w:rPr>
              <w:t>Коштів бюджету громади</w:t>
            </w:r>
          </w:p>
          <w:p w:rsidR="007D25BE" w:rsidRPr="007D25BE" w:rsidRDefault="007D25BE" w:rsidP="007D25BE">
            <w:pPr>
              <w:widowControl w:val="0"/>
              <w:spacing w:after="160" w:line="274" w:lineRule="exact"/>
              <w:jc w:val="center"/>
              <w:rPr>
                <w:sz w:val="28"/>
                <w:szCs w:val="28"/>
              </w:rPr>
            </w:pP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10000,00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1C7BD9" w:rsidP="007D25BE">
            <w:pPr>
              <w:jc w:val="center"/>
              <w:rPr>
                <w:sz w:val="28"/>
                <w:szCs w:val="28"/>
              </w:rPr>
            </w:pPr>
            <w:r>
              <w:rPr>
                <w:sz w:val="28"/>
                <w:szCs w:val="28"/>
              </w:rPr>
              <w:t>198</w:t>
            </w:r>
            <w:r w:rsidR="007D25BE" w:rsidRPr="007D25BE">
              <w:rPr>
                <w:sz w:val="28"/>
                <w:szCs w:val="28"/>
              </w:rPr>
              <w:t>00,00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37</w:t>
            </w:r>
            <w:r w:rsidRPr="007D25BE">
              <w:rPr>
                <w:sz w:val="28"/>
                <w:szCs w:val="28"/>
              </w:rPr>
              <w:t>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67</w:t>
            </w:r>
            <w:r w:rsidRPr="007D25BE">
              <w:rPr>
                <w:sz w:val="28"/>
                <w:szCs w:val="28"/>
              </w:rPr>
              <w:t>00,00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65</w:t>
            </w:r>
            <w:r w:rsidRPr="007D25BE">
              <w:rPr>
                <w:sz w:val="28"/>
                <w:szCs w:val="28"/>
              </w:rPr>
              <w:t>000,00</w:t>
            </w:r>
          </w:p>
        </w:tc>
      </w:tr>
      <w:tr w:rsidR="007D25BE" w:rsidRPr="007D25BE" w:rsidTr="00C93F8A">
        <w:trPr>
          <w:trHeight w:hRule="exact" w:val="703"/>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Інші</w:t>
            </w:r>
          </w:p>
          <w:p w:rsidR="007D25BE" w:rsidRPr="007D25BE" w:rsidRDefault="007D25BE" w:rsidP="007D25BE">
            <w:pPr>
              <w:jc w:val="center"/>
              <w:rPr>
                <w:color w:val="000000"/>
                <w:sz w:val="28"/>
                <w:szCs w:val="28"/>
                <w:shd w:val="clear" w:color="auto" w:fill="FFFFFF"/>
                <w:lang w:eastAsia="uk-UA" w:bidi="uk-UA"/>
              </w:rPr>
            </w:pPr>
            <w:r w:rsidRPr="007D25BE">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1C7BD9" w:rsidP="007D25BE">
            <w:pPr>
              <w:jc w:val="center"/>
              <w:rPr>
                <w:sz w:val="28"/>
                <w:szCs w:val="28"/>
              </w:rPr>
            </w:pPr>
            <w:r>
              <w:rPr>
                <w:sz w:val="28"/>
                <w:szCs w:val="28"/>
              </w:rPr>
              <w:t>480</w:t>
            </w:r>
            <w:r w:rsidR="007D25BE" w:rsidRPr="007D25BE">
              <w:rPr>
                <w:sz w:val="28"/>
                <w:szCs w:val="28"/>
              </w:rPr>
              <w:t>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r>
      <w:tr w:rsidR="007D25BE" w:rsidRPr="007D25BE" w:rsidTr="00C93F8A">
        <w:trPr>
          <w:trHeight w:hRule="exact" w:val="549"/>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widowControl w:val="0"/>
              <w:spacing w:after="160" w:line="274" w:lineRule="exact"/>
              <w:jc w:val="center"/>
              <w:rPr>
                <w:sz w:val="28"/>
                <w:szCs w:val="28"/>
              </w:rPr>
            </w:pPr>
            <w:r w:rsidRPr="007D25BE">
              <w:rPr>
                <w:color w:val="000000"/>
                <w:sz w:val="28"/>
                <w:szCs w:val="28"/>
                <w:shd w:val="clear" w:color="auto" w:fill="FFFFFF"/>
                <w:lang w:eastAsia="uk-UA" w:bidi="uk-UA"/>
              </w:rPr>
              <w:t xml:space="preserve">Обсяг </w:t>
            </w:r>
            <w:r w:rsidRPr="007D25BE">
              <w:rPr>
                <w:bCs/>
                <w:color w:val="000000"/>
                <w:sz w:val="28"/>
                <w:szCs w:val="28"/>
                <w:shd w:val="clear" w:color="auto" w:fill="FFFFFF"/>
                <w:lang w:eastAsia="uk-UA" w:bidi="uk-UA"/>
              </w:rPr>
              <w:t>коштів,</w:t>
            </w:r>
            <w:r w:rsidRPr="007D25BE">
              <w:rPr>
                <w:color w:val="000000"/>
                <w:sz w:val="28"/>
                <w:szCs w:val="28"/>
                <w:shd w:val="clear" w:color="auto" w:fill="FFFFFF"/>
                <w:lang w:eastAsia="uk-UA" w:bidi="uk-UA"/>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10000,00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246</w:t>
            </w:r>
            <w:r w:rsidRPr="007D25BE">
              <w:rPr>
                <w:sz w:val="28"/>
                <w:szCs w:val="28"/>
              </w:rPr>
              <w:t>00,00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37</w:t>
            </w:r>
            <w:r w:rsidRPr="007D25BE">
              <w:rPr>
                <w:sz w:val="28"/>
                <w:szCs w:val="28"/>
              </w:rPr>
              <w:t>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670</w:t>
            </w:r>
            <w:r w:rsidRPr="007D25BE">
              <w:rPr>
                <w:sz w:val="28"/>
                <w:szCs w:val="28"/>
              </w:rPr>
              <w:t>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65</w:t>
            </w:r>
            <w:r w:rsidRPr="007D25BE">
              <w:rPr>
                <w:sz w:val="28"/>
                <w:szCs w:val="28"/>
              </w:rPr>
              <w:t>000,00</w:t>
            </w:r>
          </w:p>
        </w:tc>
      </w:tr>
    </w:tbl>
    <w:p w:rsidR="007D25BE" w:rsidRDefault="007D25BE" w:rsidP="007D25BE">
      <w:pPr>
        <w:pStyle w:val="2"/>
        <w:spacing w:after="0" w:line="240" w:lineRule="auto"/>
        <w:ind w:left="0"/>
        <w:jc w:val="both"/>
        <w:rPr>
          <w:sz w:val="28"/>
          <w:szCs w:val="28"/>
        </w:rPr>
      </w:pPr>
    </w:p>
    <w:p w:rsidR="003E281E" w:rsidRDefault="007D25BE" w:rsidP="00893D51">
      <w:pPr>
        <w:tabs>
          <w:tab w:val="left" w:pos="567"/>
        </w:tabs>
        <w:ind w:firstLine="567"/>
        <w:jc w:val="both"/>
        <w:rPr>
          <w:sz w:val="28"/>
          <w:szCs w:val="28"/>
        </w:rPr>
      </w:pPr>
      <w:r>
        <w:rPr>
          <w:sz w:val="28"/>
          <w:szCs w:val="28"/>
        </w:rPr>
        <w:t>5</w:t>
      </w:r>
      <w:r w:rsidR="00CD2062">
        <w:rPr>
          <w:sz w:val="28"/>
          <w:szCs w:val="28"/>
        </w:rPr>
        <w:t>)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2F07A6" w:rsidRPr="002F07A6">
        <w:rPr>
          <w:bCs/>
          <w:sz w:val="28"/>
          <w:szCs w:val="28"/>
        </w:rPr>
        <w:t>Обґрунтування шляхів і засобів розв’язання проблеми, показники результативності</w:t>
      </w:r>
      <w:r w:rsidR="003E281E" w:rsidRPr="003359DC">
        <w:rPr>
          <w:sz w:val="28"/>
          <w:szCs w:val="28"/>
        </w:rPr>
        <w:t>»  викласти у новій редакції, що додається</w:t>
      </w:r>
      <w:r w:rsidR="00CD2062">
        <w:rPr>
          <w:sz w:val="28"/>
          <w:szCs w:val="28"/>
        </w:rPr>
        <w:t>;</w:t>
      </w:r>
    </w:p>
    <w:p w:rsidR="001324A9" w:rsidRDefault="001324A9" w:rsidP="001324A9">
      <w:pPr>
        <w:ind w:firstLine="567"/>
        <w:jc w:val="both"/>
        <w:rPr>
          <w:sz w:val="28"/>
          <w:szCs w:val="28"/>
        </w:rPr>
      </w:pPr>
    </w:p>
    <w:p w:rsidR="002F07A6" w:rsidRDefault="002F07A6" w:rsidP="001324A9">
      <w:pPr>
        <w:ind w:firstLine="567"/>
        <w:jc w:val="both"/>
        <w:rPr>
          <w:sz w:val="28"/>
          <w:szCs w:val="28"/>
        </w:rPr>
      </w:pPr>
      <w:r>
        <w:rPr>
          <w:sz w:val="28"/>
          <w:szCs w:val="28"/>
        </w:rPr>
        <w:t xml:space="preserve">6) </w:t>
      </w:r>
      <w:r w:rsidRPr="002F07A6">
        <w:rPr>
          <w:sz w:val="28"/>
          <w:szCs w:val="28"/>
        </w:rPr>
        <w:t>додаток 2 «Показники результативності Програми»</w:t>
      </w:r>
      <w:r w:rsidR="006D54C6" w:rsidRPr="006D54C6">
        <w:rPr>
          <w:sz w:val="28"/>
          <w:szCs w:val="28"/>
        </w:rPr>
        <w:t xml:space="preserve"> до розділу </w:t>
      </w:r>
      <w:r w:rsidR="006D54C6">
        <w:rPr>
          <w:sz w:val="28"/>
          <w:szCs w:val="28"/>
        </w:rPr>
        <w:t xml:space="preserve">             </w:t>
      </w:r>
      <w:r w:rsidR="006D54C6" w:rsidRPr="006D54C6">
        <w:rPr>
          <w:sz w:val="28"/>
          <w:szCs w:val="28"/>
        </w:rPr>
        <w:t xml:space="preserve">«5. </w:t>
      </w:r>
      <w:r w:rsidR="006D54C6" w:rsidRPr="006D54C6">
        <w:rPr>
          <w:bCs/>
          <w:sz w:val="28"/>
          <w:szCs w:val="28"/>
        </w:rPr>
        <w:t>Обґрунтування шляхів і засобів розв’язання проблеми, показники результативності</w:t>
      </w:r>
      <w:r w:rsidR="006D54C6" w:rsidRPr="006D54C6">
        <w:rPr>
          <w:sz w:val="28"/>
          <w:szCs w:val="28"/>
        </w:rPr>
        <w:t>»</w:t>
      </w:r>
      <w:r w:rsidRPr="002F07A6">
        <w:rPr>
          <w:sz w:val="28"/>
          <w:szCs w:val="28"/>
        </w:rPr>
        <w:t xml:space="preserve"> </w:t>
      </w:r>
      <w:r w:rsidRPr="002F07A6">
        <w:rPr>
          <w:color w:val="000000"/>
          <w:sz w:val="28"/>
          <w:szCs w:val="28"/>
        </w:rPr>
        <w:t>викласти</w:t>
      </w:r>
      <w:r w:rsidRPr="002F07A6">
        <w:rPr>
          <w:sz w:val="28"/>
          <w:szCs w:val="28"/>
        </w:rPr>
        <w:t xml:space="preserve"> в новій редакції, що додається.</w:t>
      </w:r>
    </w:p>
    <w:p w:rsidR="002F07A6" w:rsidRPr="003359DC" w:rsidRDefault="002F07A6"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791899" w:rsidRDefault="003E281E" w:rsidP="001324A9">
      <w:pPr>
        <w:tabs>
          <w:tab w:val="left" w:pos="1418"/>
        </w:tabs>
        <w:ind w:firstLine="567"/>
        <w:jc w:val="both"/>
        <w:rPr>
          <w:color w:val="000000"/>
          <w:sz w:val="28"/>
          <w:szCs w:val="28"/>
        </w:rPr>
      </w:pPr>
      <w:r w:rsidRPr="00D14618">
        <w:rPr>
          <w:sz w:val="28"/>
          <w:szCs w:val="28"/>
        </w:rPr>
        <w:t xml:space="preserve">3. Відповідальність </w:t>
      </w:r>
      <w:r w:rsidR="00791899">
        <w:rPr>
          <w:sz w:val="28"/>
          <w:szCs w:val="28"/>
        </w:rPr>
        <w:t xml:space="preserve"> </w:t>
      </w:r>
      <w:r w:rsidRPr="00D14618">
        <w:rPr>
          <w:sz w:val="28"/>
          <w:szCs w:val="28"/>
        </w:rPr>
        <w:t>за</w:t>
      </w:r>
      <w:r w:rsidR="00791899">
        <w:rPr>
          <w:sz w:val="28"/>
          <w:szCs w:val="28"/>
        </w:rPr>
        <w:t xml:space="preserve"> </w:t>
      </w:r>
      <w:r w:rsidRPr="00D14618">
        <w:rPr>
          <w:sz w:val="28"/>
          <w:szCs w:val="28"/>
        </w:rPr>
        <w:t xml:space="preserve"> виконання </w:t>
      </w:r>
      <w:r w:rsidR="00791899">
        <w:rPr>
          <w:sz w:val="28"/>
          <w:szCs w:val="28"/>
        </w:rPr>
        <w:t xml:space="preserve"> </w:t>
      </w:r>
      <w:r w:rsidRPr="00D14618">
        <w:rPr>
          <w:sz w:val="28"/>
          <w:szCs w:val="28"/>
        </w:rPr>
        <w:t xml:space="preserve">даного </w:t>
      </w:r>
      <w:r w:rsidR="00791899">
        <w:rPr>
          <w:sz w:val="28"/>
          <w:szCs w:val="28"/>
        </w:rPr>
        <w:t xml:space="preserve"> </w:t>
      </w:r>
      <w:r w:rsidRPr="00D14618">
        <w:rPr>
          <w:sz w:val="28"/>
          <w:szCs w:val="28"/>
        </w:rPr>
        <w:t xml:space="preserve">рішення </w:t>
      </w:r>
      <w:r w:rsidR="00791899">
        <w:rPr>
          <w:sz w:val="28"/>
          <w:szCs w:val="28"/>
        </w:rPr>
        <w:t xml:space="preserve"> </w:t>
      </w:r>
      <w:r w:rsidRPr="00D14618">
        <w:rPr>
          <w:sz w:val="28"/>
          <w:szCs w:val="28"/>
        </w:rPr>
        <w:t xml:space="preserve">покласти </w:t>
      </w:r>
      <w:r w:rsidR="00791899">
        <w:rPr>
          <w:sz w:val="28"/>
          <w:szCs w:val="28"/>
        </w:rPr>
        <w:t xml:space="preserve"> </w:t>
      </w:r>
      <w:r w:rsidRPr="00D14618">
        <w:rPr>
          <w:sz w:val="28"/>
          <w:szCs w:val="28"/>
        </w:rPr>
        <w:t>на</w:t>
      </w:r>
      <w:r w:rsidR="00791899">
        <w:rPr>
          <w:sz w:val="28"/>
          <w:szCs w:val="28"/>
        </w:rPr>
        <w:t xml:space="preserve"> </w:t>
      </w:r>
      <w:r w:rsidRPr="00D14618">
        <w:rPr>
          <w:sz w:val="28"/>
          <w:szCs w:val="28"/>
        </w:rPr>
        <w:t xml:space="preserve">  </w:t>
      </w:r>
      <w:r w:rsidR="00791899">
        <w:rPr>
          <w:color w:val="000000"/>
          <w:sz w:val="28"/>
          <w:szCs w:val="28"/>
        </w:rPr>
        <w:t xml:space="preserve">відділ </w:t>
      </w:r>
    </w:p>
    <w:p w:rsidR="003E281E" w:rsidRPr="006D54C6" w:rsidRDefault="006D54C6" w:rsidP="00791899">
      <w:pPr>
        <w:jc w:val="both"/>
        <w:rPr>
          <w:bCs/>
          <w:color w:val="000000"/>
          <w:sz w:val="28"/>
          <w:szCs w:val="28"/>
        </w:rPr>
      </w:pPr>
      <w:r w:rsidRPr="006D54C6">
        <w:rPr>
          <w:bCs/>
          <w:color w:val="000000"/>
          <w:sz w:val="28"/>
          <w:szCs w:val="28"/>
        </w:rPr>
        <w:lastRenderedPageBreak/>
        <w:t>житлово-комунального</w:t>
      </w:r>
      <w:r>
        <w:rPr>
          <w:bCs/>
          <w:color w:val="000000"/>
          <w:sz w:val="28"/>
          <w:szCs w:val="28"/>
        </w:rPr>
        <w:t xml:space="preserve"> </w:t>
      </w:r>
      <w:r w:rsidRPr="006D54C6">
        <w:rPr>
          <w:bCs/>
          <w:color w:val="000000"/>
          <w:sz w:val="28"/>
          <w:szCs w:val="28"/>
        </w:rPr>
        <w:t>господарства</w:t>
      </w:r>
      <w:r>
        <w:rPr>
          <w:color w:val="000000"/>
          <w:sz w:val="28"/>
          <w:szCs w:val="28"/>
        </w:rPr>
        <w:t xml:space="preserve"> </w:t>
      </w:r>
      <w:r w:rsidR="003E281E" w:rsidRPr="00D14618">
        <w:rPr>
          <w:color w:val="000000"/>
          <w:sz w:val="28"/>
          <w:szCs w:val="28"/>
        </w:rPr>
        <w:t>міської ради</w:t>
      </w:r>
      <w:r w:rsidR="003E281E"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207E66">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B8A" w:rsidRDefault="00E54B8A" w:rsidP="00746D5B">
      <w:r>
        <w:separator/>
      </w:r>
    </w:p>
  </w:endnote>
  <w:endnote w:type="continuationSeparator" w:id="0">
    <w:p w:rsidR="00E54B8A" w:rsidRDefault="00E54B8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B8A" w:rsidRDefault="00E54B8A" w:rsidP="00746D5B">
      <w:r>
        <w:separator/>
      </w:r>
    </w:p>
  </w:footnote>
  <w:footnote w:type="continuationSeparator" w:id="0">
    <w:p w:rsidR="00E54B8A" w:rsidRDefault="00E54B8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7444"/>
      <w:docPartObj>
        <w:docPartGallery w:val="Page Numbers (Top of Page)"/>
        <w:docPartUnique/>
      </w:docPartObj>
    </w:sdtPr>
    <w:sdtContent>
      <w:p w:rsidR="00207E66" w:rsidRDefault="00207E66">
        <w:pPr>
          <w:pStyle w:val="a7"/>
          <w:jc w:val="center"/>
        </w:pPr>
        <w:fldSimple w:instr=" PAGE   \* MERGEFORMAT ">
          <w:r w:rsidR="00B411AF">
            <w:rPr>
              <w:noProof/>
            </w:rPr>
            <w:t>2</w:t>
          </w:r>
        </w:fldSimple>
      </w:p>
    </w:sdtContent>
  </w:sdt>
  <w:p w:rsidR="00207E66" w:rsidRDefault="00207E6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207E66" w:rsidP="00207E66">
    <w:pPr>
      <w:pStyle w:val="a7"/>
      <w:jc w:val="center"/>
    </w:pPr>
    <w:r w:rsidRPr="00207E66">
      <w:drawing>
        <wp:inline distT="0" distB="0" distL="0" distR="0">
          <wp:extent cx="438150" cy="628650"/>
          <wp:effectExtent l="19050" t="0" r="0" b="0"/>
          <wp:docPr id="1"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0899"/>
    <w:rsid w:val="00003A9B"/>
    <w:rsid w:val="0001533E"/>
    <w:rsid w:val="00033FB2"/>
    <w:rsid w:val="00040DC6"/>
    <w:rsid w:val="000422F1"/>
    <w:rsid w:val="00042EA7"/>
    <w:rsid w:val="000451FF"/>
    <w:rsid w:val="00053766"/>
    <w:rsid w:val="00055396"/>
    <w:rsid w:val="000563BF"/>
    <w:rsid w:val="0006658B"/>
    <w:rsid w:val="0007207C"/>
    <w:rsid w:val="0007272A"/>
    <w:rsid w:val="00096A21"/>
    <w:rsid w:val="00097141"/>
    <w:rsid w:val="000A32D5"/>
    <w:rsid w:val="000B4F8D"/>
    <w:rsid w:val="000C1645"/>
    <w:rsid w:val="000C1CAA"/>
    <w:rsid w:val="000C46AC"/>
    <w:rsid w:val="000C7894"/>
    <w:rsid w:val="000D1641"/>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C7BD9"/>
    <w:rsid w:val="001D02F0"/>
    <w:rsid w:val="001E110B"/>
    <w:rsid w:val="001E3B2F"/>
    <w:rsid w:val="001F2857"/>
    <w:rsid w:val="001F7533"/>
    <w:rsid w:val="00207C90"/>
    <w:rsid w:val="00207E66"/>
    <w:rsid w:val="0021068B"/>
    <w:rsid w:val="002145A2"/>
    <w:rsid w:val="00224D58"/>
    <w:rsid w:val="002379F0"/>
    <w:rsid w:val="0024181D"/>
    <w:rsid w:val="00241BAF"/>
    <w:rsid w:val="0024524D"/>
    <w:rsid w:val="00246161"/>
    <w:rsid w:val="00270590"/>
    <w:rsid w:val="002769DF"/>
    <w:rsid w:val="00285FF9"/>
    <w:rsid w:val="00290505"/>
    <w:rsid w:val="002912A2"/>
    <w:rsid w:val="002A27B8"/>
    <w:rsid w:val="002B3A43"/>
    <w:rsid w:val="002C758F"/>
    <w:rsid w:val="002D18B0"/>
    <w:rsid w:val="002E50CA"/>
    <w:rsid w:val="002F07A6"/>
    <w:rsid w:val="002F1049"/>
    <w:rsid w:val="003004FF"/>
    <w:rsid w:val="0030377F"/>
    <w:rsid w:val="00304E7F"/>
    <w:rsid w:val="00320227"/>
    <w:rsid w:val="00327D70"/>
    <w:rsid w:val="00332CF8"/>
    <w:rsid w:val="00336E65"/>
    <w:rsid w:val="00354A34"/>
    <w:rsid w:val="00357C91"/>
    <w:rsid w:val="00365CBD"/>
    <w:rsid w:val="00375D72"/>
    <w:rsid w:val="00391526"/>
    <w:rsid w:val="003A5369"/>
    <w:rsid w:val="003B0613"/>
    <w:rsid w:val="003B1298"/>
    <w:rsid w:val="003C256D"/>
    <w:rsid w:val="003C32C2"/>
    <w:rsid w:val="003D561F"/>
    <w:rsid w:val="003D674F"/>
    <w:rsid w:val="003E024C"/>
    <w:rsid w:val="003E281E"/>
    <w:rsid w:val="003E2E76"/>
    <w:rsid w:val="003F5C85"/>
    <w:rsid w:val="00401E94"/>
    <w:rsid w:val="0041173B"/>
    <w:rsid w:val="00414EC0"/>
    <w:rsid w:val="00426F5F"/>
    <w:rsid w:val="00442A8B"/>
    <w:rsid w:val="00446793"/>
    <w:rsid w:val="00462302"/>
    <w:rsid w:val="00467CB5"/>
    <w:rsid w:val="00490506"/>
    <w:rsid w:val="004A12CC"/>
    <w:rsid w:val="004B4A9E"/>
    <w:rsid w:val="004C64A2"/>
    <w:rsid w:val="004C6990"/>
    <w:rsid w:val="004D1C2B"/>
    <w:rsid w:val="004E1ECC"/>
    <w:rsid w:val="004E3422"/>
    <w:rsid w:val="004F710E"/>
    <w:rsid w:val="0050415D"/>
    <w:rsid w:val="005065D3"/>
    <w:rsid w:val="00521C3D"/>
    <w:rsid w:val="00526757"/>
    <w:rsid w:val="0054150A"/>
    <w:rsid w:val="00543BEA"/>
    <w:rsid w:val="0054642C"/>
    <w:rsid w:val="00546BB7"/>
    <w:rsid w:val="005673A8"/>
    <w:rsid w:val="00567F12"/>
    <w:rsid w:val="0057772C"/>
    <w:rsid w:val="005849FD"/>
    <w:rsid w:val="005955DA"/>
    <w:rsid w:val="005A21A2"/>
    <w:rsid w:val="005A320D"/>
    <w:rsid w:val="005C24B9"/>
    <w:rsid w:val="005C5470"/>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5700"/>
    <w:rsid w:val="00672DD7"/>
    <w:rsid w:val="00675060"/>
    <w:rsid w:val="006877FB"/>
    <w:rsid w:val="00691130"/>
    <w:rsid w:val="006966DA"/>
    <w:rsid w:val="006C1EDB"/>
    <w:rsid w:val="006C51F8"/>
    <w:rsid w:val="006C67FB"/>
    <w:rsid w:val="006D54C6"/>
    <w:rsid w:val="006E170C"/>
    <w:rsid w:val="006E6A7D"/>
    <w:rsid w:val="006E7793"/>
    <w:rsid w:val="006F382F"/>
    <w:rsid w:val="00700DC2"/>
    <w:rsid w:val="00703A8B"/>
    <w:rsid w:val="00710BDC"/>
    <w:rsid w:val="00711AEB"/>
    <w:rsid w:val="00713D68"/>
    <w:rsid w:val="007233C4"/>
    <w:rsid w:val="00727A8A"/>
    <w:rsid w:val="00732543"/>
    <w:rsid w:val="00746D5B"/>
    <w:rsid w:val="0075113B"/>
    <w:rsid w:val="0075319D"/>
    <w:rsid w:val="007538CA"/>
    <w:rsid w:val="00760A38"/>
    <w:rsid w:val="0076129F"/>
    <w:rsid w:val="00763590"/>
    <w:rsid w:val="0076436C"/>
    <w:rsid w:val="007801A8"/>
    <w:rsid w:val="007824AE"/>
    <w:rsid w:val="00786DB0"/>
    <w:rsid w:val="007879D9"/>
    <w:rsid w:val="00791899"/>
    <w:rsid w:val="007953AD"/>
    <w:rsid w:val="007A1356"/>
    <w:rsid w:val="007A210C"/>
    <w:rsid w:val="007A66C6"/>
    <w:rsid w:val="007B77C3"/>
    <w:rsid w:val="007C76A1"/>
    <w:rsid w:val="007D25BE"/>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519D8"/>
    <w:rsid w:val="00856468"/>
    <w:rsid w:val="00865685"/>
    <w:rsid w:val="00865771"/>
    <w:rsid w:val="00874E4B"/>
    <w:rsid w:val="00877F12"/>
    <w:rsid w:val="00887B3E"/>
    <w:rsid w:val="008907F1"/>
    <w:rsid w:val="00893D51"/>
    <w:rsid w:val="008A1BC3"/>
    <w:rsid w:val="008B3C71"/>
    <w:rsid w:val="008B68E3"/>
    <w:rsid w:val="008B6F7E"/>
    <w:rsid w:val="008B7330"/>
    <w:rsid w:val="008C16FB"/>
    <w:rsid w:val="008C66F7"/>
    <w:rsid w:val="008E0998"/>
    <w:rsid w:val="008E5214"/>
    <w:rsid w:val="008E539D"/>
    <w:rsid w:val="008E76B7"/>
    <w:rsid w:val="00915385"/>
    <w:rsid w:val="009179A1"/>
    <w:rsid w:val="0093070A"/>
    <w:rsid w:val="00935F63"/>
    <w:rsid w:val="009470BB"/>
    <w:rsid w:val="00951B29"/>
    <w:rsid w:val="009524DF"/>
    <w:rsid w:val="00952CA9"/>
    <w:rsid w:val="0095365E"/>
    <w:rsid w:val="00953EF7"/>
    <w:rsid w:val="0097577B"/>
    <w:rsid w:val="0098657C"/>
    <w:rsid w:val="009B0DD8"/>
    <w:rsid w:val="009B2E7A"/>
    <w:rsid w:val="009C09A1"/>
    <w:rsid w:val="009C216B"/>
    <w:rsid w:val="009C2A08"/>
    <w:rsid w:val="009C483F"/>
    <w:rsid w:val="009D144D"/>
    <w:rsid w:val="009D2515"/>
    <w:rsid w:val="009D38D9"/>
    <w:rsid w:val="009D72F1"/>
    <w:rsid w:val="009D7EEC"/>
    <w:rsid w:val="009E5019"/>
    <w:rsid w:val="009F528C"/>
    <w:rsid w:val="009F5A0D"/>
    <w:rsid w:val="00A00C17"/>
    <w:rsid w:val="00A01953"/>
    <w:rsid w:val="00A06109"/>
    <w:rsid w:val="00A23B89"/>
    <w:rsid w:val="00A24C5E"/>
    <w:rsid w:val="00A513FC"/>
    <w:rsid w:val="00A651C2"/>
    <w:rsid w:val="00A66E44"/>
    <w:rsid w:val="00A84C88"/>
    <w:rsid w:val="00A92744"/>
    <w:rsid w:val="00A9327B"/>
    <w:rsid w:val="00A9769B"/>
    <w:rsid w:val="00AA15B0"/>
    <w:rsid w:val="00AA6780"/>
    <w:rsid w:val="00AB0A94"/>
    <w:rsid w:val="00AB3E52"/>
    <w:rsid w:val="00AC0E9A"/>
    <w:rsid w:val="00AD6B5E"/>
    <w:rsid w:val="00AF37BC"/>
    <w:rsid w:val="00AF5BCA"/>
    <w:rsid w:val="00B20D2A"/>
    <w:rsid w:val="00B337DA"/>
    <w:rsid w:val="00B339E6"/>
    <w:rsid w:val="00B411AF"/>
    <w:rsid w:val="00B45948"/>
    <w:rsid w:val="00B4670C"/>
    <w:rsid w:val="00B61D11"/>
    <w:rsid w:val="00B63BFE"/>
    <w:rsid w:val="00B808C7"/>
    <w:rsid w:val="00BA70F1"/>
    <w:rsid w:val="00BA79FD"/>
    <w:rsid w:val="00BB479B"/>
    <w:rsid w:val="00BC00A2"/>
    <w:rsid w:val="00BC4297"/>
    <w:rsid w:val="00BC45B2"/>
    <w:rsid w:val="00BC4A44"/>
    <w:rsid w:val="00BD54AC"/>
    <w:rsid w:val="00C04029"/>
    <w:rsid w:val="00C24075"/>
    <w:rsid w:val="00C32BA6"/>
    <w:rsid w:val="00C33248"/>
    <w:rsid w:val="00C344CA"/>
    <w:rsid w:val="00C41A3F"/>
    <w:rsid w:val="00C422DF"/>
    <w:rsid w:val="00C426A3"/>
    <w:rsid w:val="00C45CEB"/>
    <w:rsid w:val="00C47CCB"/>
    <w:rsid w:val="00C53635"/>
    <w:rsid w:val="00C63E22"/>
    <w:rsid w:val="00C64101"/>
    <w:rsid w:val="00C76C9E"/>
    <w:rsid w:val="00C8154F"/>
    <w:rsid w:val="00C840D9"/>
    <w:rsid w:val="00C84C8C"/>
    <w:rsid w:val="00C93F8A"/>
    <w:rsid w:val="00C94245"/>
    <w:rsid w:val="00CA321F"/>
    <w:rsid w:val="00CA4868"/>
    <w:rsid w:val="00CA5020"/>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C4BF6"/>
    <w:rsid w:val="00DD311A"/>
    <w:rsid w:val="00DD43E3"/>
    <w:rsid w:val="00DD4FDC"/>
    <w:rsid w:val="00DF0A3E"/>
    <w:rsid w:val="00E12EF1"/>
    <w:rsid w:val="00E1525C"/>
    <w:rsid w:val="00E210CD"/>
    <w:rsid w:val="00E26452"/>
    <w:rsid w:val="00E2793B"/>
    <w:rsid w:val="00E4328E"/>
    <w:rsid w:val="00E448DA"/>
    <w:rsid w:val="00E462DE"/>
    <w:rsid w:val="00E50E47"/>
    <w:rsid w:val="00E54B8A"/>
    <w:rsid w:val="00E557A0"/>
    <w:rsid w:val="00E557FA"/>
    <w:rsid w:val="00E71BFB"/>
    <w:rsid w:val="00E95E5A"/>
    <w:rsid w:val="00E9656D"/>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3437"/>
    <w:rsid w:val="00F542D7"/>
    <w:rsid w:val="00F740F7"/>
    <w:rsid w:val="00F97A70"/>
    <w:rsid w:val="00FA0B9C"/>
    <w:rsid w:val="00FA33E9"/>
    <w:rsid w:val="00FA4584"/>
    <w:rsid w:val="00FC0F61"/>
    <w:rsid w:val="00FC581A"/>
    <w:rsid w:val="00FD257A"/>
    <w:rsid w:val="00FD3373"/>
    <w:rsid w:val="00FE521E"/>
    <w:rsid w:val="00FE67E7"/>
    <w:rsid w:val="00FE6DEB"/>
    <w:rsid w:val="00FE7507"/>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9305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17A85-29AA-4BEE-9377-99361498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2256</Words>
  <Characters>1287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27</cp:revision>
  <cp:lastPrinted>2025-01-28T11:53:00Z</cp:lastPrinted>
  <dcterms:created xsi:type="dcterms:W3CDTF">2025-01-28T06:49:00Z</dcterms:created>
  <dcterms:modified xsi:type="dcterms:W3CDTF">2025-08-01T06:40:00Z</dcterms:modified>
</cp:coreProperties>
</file>